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09F8" w:rsidRDefault="004809F8" w:rsidP="00A36E8D">
      <w:pPr>
        <w:pStyle w:val="1"/>
        <w:rPr>
          <w:rFonts w:hint="eastAsia"/>
        </w:rPr>
      </w:pPr>
      <w:r>
        <w:t>主流页面设计与实现</w:t>
      </w:r>
      <w:bookmarkStart w:id="0" w:name="_GoBack"/>
      <w:bookmarkEnd w:id="0"/>
    </w:p>
    <w:p w:rsidR="004809F8" w:rsidRDefault="004809F8" w:rsidP="00F12790">
      <w:pPr>
        <w:pStyle w:val="2"/>
        <w:rPr>
          <w:rFonts w:hint="eastAsia"/>
        </w:rPr>
      </w:pPr>
      <w:r>
        <w:t>任务要求</w:t>
      </w:r>
    </w:p>
    <w:p w:rsidR="004809F8" w:rsidRDefault="004809F8">
      <w:r>
        <w:rPr>
          <w:rFonts w:hint="eastAsia"/>
        </w:rPr>
        <w:t>1</w:t>
      </w:r>
      <w:r>
        <w:rPr>
          <w:rFonts w:hint="eastAsia"/>
        </w:rPr>
        <w:t>、对当前主流网页的总体设计、布局、色调选用以及用途有一定认识和了解；</w:t>
      </w:r>
    </w:p>
    <w:p w:rsidR="004809F8" w:rsidRDefault="004809F8">
      <w:r>
        <w:rPr>
          <w:rFonts w:hint="eastAsia"/>
        </w:rPr>
        <w:t>2</w:t>
      </w:r>
      <w:r>
        <w:rPr>
          <w:rFonts w:hint="eastAsia"/>
        </w:rPr>
        <w:t>、对当前主流网页的实现过程有所了解并掌握其中的实现技巧；</w:t>
      </w:r>
    </w:p>
    <w:p w:rsidR="004809F8" w:rsidRDefault="004809F8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、本次任务不是一次性实现的任务，而是对页面实现的螺旋上升的过程。推荐：先从简单的静态页面入手，先参照设计图还原。再静态的实现的基础上添加动画效果。全程可参照例子内的代码。</w:t>
      </w:r>
    </w:p>
    <w:p w:rsidR="004809F8" w:rsidRDefault="004809F8" w:rsidP="00F12790">
      <w:pPr>
        <w:pStyle w:val="2"/>
        <w:rPr>
          <w:rFonts w:hint="eastAsia"/>
        </w:rPr>
      </w:pPr>
      <w:r>
        <w:t>任务目的</w:t>
      </w:r>
    </w:p>
    <w:p w:rsidR="004809F8" w:rsidRDefault="004809F8">
      <w:pPr>
        <w:rPr>
          <w:rFonts w:hint="eastAsia"/>
        </w:rPr>
      </w:pPr>
      <w:r>
        <w:t>从对比中学习如何实现一个主流设计的静态网页</w:t>
      </w:r>
    </w:p>
    <w:p w:rsidR="004809F8" w:rsidRDefault="004809F8" w:rsidP="00F12790">
      <w:pPr>
        <w:pStyle w:val="2"/>
        <w:rPr>
          <w:rFonts w:hint="eastAsia"/>
        </w:rPr>
      </w:pPr>
      <w:r>
        <w:t>具体实现</w:t>
      </w:r>
    </w:p>
    <w:p w:rsidR="00C63F3B" w:rsidRDefault="00C63F3B">
      <w:r>
        <w:t>1</w:t>
      </w:r>
      <w:r>
        <w:rPr>
          <w:rFonts w:hint="eastAsia"/>
        </w:rPr>
        <w:t>、</w:t>
      </w:r>
      <w:r>
        <w:t>先参照设计图</w:t>
      </w:r>
      <w:r>
        <w:rPr>
          <w:rFonts w:hint="eastAsia"/>
        </w:rPr>
        <w:t>，</w:t>
      </w:r>
      <w:r>
        <w:t>尽力还原设计图所有静态效果</w:t>
      </w:r>
      <w:r>
        <w:rPr>
          <w:rFonts w:hint="eastAsia"/>
        </w:rPr>
        <w:t>；</w:t>
      </w:r>
    </w:p>
    <w:p w:rsidR="00C63F3B" w:rsidRDefault="00C63F3B">
      <w:r>
        <w:rPr>
          <w:rFonts w:hint="eastAsia"/>
        </w:rPr>
        <w:t>2</w:t>
      </w:r>
      <w:r>
        <w:rPr>
          <w:rFonts w:hint="eastAsia"/>
        </w:rPr>
        <w:t>、打开对应例子的</w:t>
      </w:r>
      <w:r>
        <w:rPr>
          <w:rFonts w:hint="eastAsia"/>
        </w:rPr>
        <w:t>HTML</w:t>
      </w:r>
      <w:r>
        <w:rPr>
          <w:rFonts w:hint="eastAsia"/>
        </w:rPr>
        <w:t>文件，对比</w:t>
      </w:r>
    </w:p>
    <w:p w:rsidR="00C63F3B" w:rsidRDefault="00C63F3B">
      <w:pPr>
        <w:rPr>
          <w:rFonts w:hint="eastAsia"/>
        </w:rPr>
      </w:pPr>
      <w:r>
        <w:t>3</w:t>
      </w:r>
      <w:r>
        <w:rPr>
          <w:rFonts w:hint="eastAsia"/>
        </w:rPr>
        <w:t>、</w:t>
      </w:r>
      <w:r>
        <w:t>细节观察例子的</w:t>
      </w:r>
      <w:r>
        <w:t>HTML</w:t>
      </w:r>
      <w:r>
        <w:t>文件效果</w:t>
      </w:r>
      <w:r>
        <w:rPr>
          <w:rFonts w:hint="eastAsia"/>
        </w:rPr>
        <w:t>，</w:t>
      </w:r>
      <w:r>
        <w:t>可通过查看其源代码来学习其内部的实现</w:t>
      </w:r>
    </w:p>
    <w:p w:rsidR="00F12790" w:rsidRDefault="00F12790" w:rsidP="00F12790">
      <w:pPr>
        <w:pStyle w:val="2"/>
        <w:rPr>
          <w:rFonts w:hint="eastAsia"/>
        </w:rPr>
      </w:pPr>
      <w:r>
        <w:t>注意事项</w:t>
      </w:r>
    </w:p>
    <w:p w:rsidR="00C63F3B" w:rsidRDefault="00F1279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C63F3B">
        <w:rPr>
          <w:rFonts w:hint="eastAsia"/>
        </w:rPr>
        <w:t>在网上挑了我认为比较有代表性的</w:t>
      </w:r>
      <w:r w:rsidR="00C63F3B">
        <w:rPr>
          <w:rFonts w:hint="eastAsia"/>
        </w:rPr>
        <w:t>4</w:t>
      </w:r>
      <w:r w:rsidR="00C63F3B">
        <w:rPr>
          <w:rFonts w:hint="eastAsia"/>
        </w:rPr>
        <w:t>个</w:t>
      </w:r>
      <w:r w:rsidR="00C63F3B">
        <w:rPr>
          <w:rFonts w:hint="eastAsia"/>
        </w:rPr>
        <w:t>HTML</w:t>
      </w:r>
      <w:r w:rsidR="00C63F3B">
        <w:rPr>
          <w:rFonts w:hint="eastAsia"/>
        </w:rPr>
        <w:t>模板作为此次的训练例子。每个例子皆有设计图以及源代码。可按照自己实际情况来进行训练。</w:t>
      </w:r>
    </w:p>
    <w:p w:rsidR="00C63F3B" w:rsidRDefault="00F12790">
      <w:pPr>
        <w:rPr>
          <w:rFonts w:hint="eastAsia"/>
        </w:rPr>
      </w:pPr>
      <w:r>
        <w:t>2</w:t>
      </w:r>
      <w:r>
        <w:rPr>
          <w:rFonts w:hint="eastAsia"/>
        </w:rPr>
        <w:t>、</w:t>
      </w:r>
      <w:r w:rsidR="00C63F3B">
        <w:t>相关例子的设计图和代码皆在</w:t>
      </w:r>
      <w:r w:rsidR="00C63F3B">
        <w:t>Relative</w:t>
      </w:r>
      <w:r w:rsidR="00C63F3B">
        <w:t>文件中</w:t>
      </w:r>
      <w:r w:rsidR="00C63F3B">
        <w:rPr>
          <w:rFonts w:hint="eastAsia"/>
        </w:rPr>
        <w:t>。</w:t>
      </w:r>
    </w:p>
    <w:p w:rsidR="00F12790" w:rsidRDefault="00F12790" w:rsidP="00F12790">
      <w:pPr>
        <w:pStyle w:val="2"/>
      </w:pPr>
      <w:r>
        <w:t>稍微介绍下</w:t>
      </w:r>
      <w:r w:rsidR="00C63F3B">
        <w:t>这几个设计</w:t>
      </w:r>
      <w:r>
        <w:t>demo</w:t>
      </w:r>
    </w:p>
    <w:p w:rsidR="00F12790" w:rsidRDefault="00F12790" w:rsidP="00F12790">
      <w:pPr>
        <w:pStyle w:val="3"/>
      </w:pPr>
      <w:r>
        <w:rPr>
          <w:rFonts w:hint="eastAsia"/>
        </w:rPr>
        <w:t>瀑布流设计</w:t>
      </w:r>
    </w:p>
    <w:p w:rsidR="00F12790" w:rsidRPr="00F12790" w:rsidRDefault="00F12790" w:rsidP="00F12790">
      <w:pPr>
        <w:rPr>
          <w:rFonts w:hint="eastAsia"/>
        </w:rPr>
      </w:pPr>
      <w:r>
        <w:t>瀑布流设计</w:t>
      </w:r>
      <w:r>
        <w:rPr>
          <w:rFonts w:hint="eastAsia"/>
        </w:rPr>
        <w:t>、</w:t>
      </w:r>
      <w:r>
        <w:t>适用于图床或者个人博客</w:t>
      </w:r>
      <w:r>
        <w:rPr>
          <w:rFonts w:hint="eastAsia"/>
        </w:rPr>
        <w:t>，</w:t>
      </w:r>
      <w:r>
        <w:t>一般以不等大的矩形竖直向下排列为主要特点</w:t>
      </w:r>
      <w:r>
        <w:rPr>
          <w:rFonts w:hint="eastAsia"/>
        </w:rPr>
        <w:t>。</w:t>
      </w:r>
    </w:p>
    <w:p w:rsidR="00F12790" w:rsidRDefault="00F12790" w:rsidP="00F12790">
      <w:pPr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5.25pt;height:261.75pt">
            <v:imagedata r:id="rId4" o:title="pull"/>
          </v:shape>
        </w:pict>
      </w:r>
    </w:p>
    <w:p w:rsidR="00F12790" w:rsidRDefault="00F12790" w:rsidP="00F12790">
      <w:pPr>
        <w:pStyle w:val="3"/>
      </w:pPr>
      <w:r>
        <w:t>常见资料类门户</w:t>
      </w:r>
    </w:p>
    <w:p w:rsidR="00F12790" w:rsidRPr="00F12790" w:rsidRDefault="00F12790" w:rsidP="00F12790">
      <w:pPr>
        <w:rPr>
          <w:rFonts w:hint="eastAsia"/>
        </w:rPr>
      </w:pPr>
      <w:r>
        <w:t>这种设计常见于新闻类门户网站</w:t>
      </w:r>
      <w:r>
        <w:rPr>
          <w:rFonts w:hint="eastAsia"/>
        </w:rPr>
        <w:t>，</w:t>
      </w:r>
      <w:r>
        <w:t>页面主要分三部分</w:t>
      </w:r>
      <w:r>
        <w:rPr>
          <w:rFonts w:hint="eastAsia"/>
        </w:rPr>
        <w:t>——导航（头）、内容（左）、</w:t>
      </w:r>
      <w:r w:rsidR="00F21BA0">
        <w:rPr>
          <w:rFonts w:hint="eastAsia"/>
        </w:rPr>
        <w:t>相关推荐（右），左跟右有明显的大小区别。</w:t>
      </w:r>
      <w:r>
        <w:t>这名字我自创的</w:t>
      </w:r>
      <w:r>
        <w:rPr>
          <w:rFonts w:hint="eastAsia"/>
        </w:rPr>
        <w:t>，可能</w:t>
      </w:r>
      <w:r>
        <w:t>不太准确</w:t>
      </w:r>
    </w:p>
    <w:p w:rsidR="00F12790" w:rsidRDefault="00F12790" w:rsidP="00F12790">
      <w:pPr>
        <w:jc w:val="center"/>
      </w:pPr>
      <w:r>
        <w:pict>
          <v:shape id="_x0000_i1026" type="#_x0000_t75" style="width:234pt;height:213.75pt">
            <v:imagedata r:id="rId5" o:title="simplemagazine"/>
          </v:shape>
        </w:pict>
      </w:r>
    </w:p>
    <w:p w:rsidR="00F21BA0" w:rsidRDefault="00F21BA0" w:rsidP="00F21BA0">
      <w:pPr>
        <w:pStyle w:val="3"/>
      </w:pPr>
      <w:r>
        <w:t>品牌类宣传</w:t>
      </w:r>
    </w:p>
    <w:p w:rsidR="00F21BA0" w:rsidRPr="00F21BA0" w:rsidRDefault="00F21BA0" w:rsidP="00F21BA0">
      <w:pPr>
        <w:rPr>
          <w:rFonts w:hint="eastAsia"/>
        </w:rPr>
      </w:pPr>
      <w:r>
        <w:t>以横向作为层次</w:t>
      </w:r>
      <w:r>
        <w:rPr>
          <w:rFonts w:hint="eastAsia"/>
        </w:rPr>
        <w:t>，</w:t>
      </w:r>
      <w:r>
        <w:t>字少</w:t>
      </w:r>
      <w:r>
        <w:rPr>
          <w:rFonts w:hint="eastAsia"/>
        </w:rPr>
        <w:t>，色彩</w:t>
      </w:r>
      <w:r>
        <w:t>明亮</w:t>
      </w:r>
      <w:r>
        <w:rPr>
          <w:rFonts w:hint="eastAsia"/>
        </w:rPr>
        <w:t>。</w:t>
      </w:r>
    </w:p>
    <w:p w:rsidR="00F21BA0" w:rsidRDefault="00F21BA0" w:rsidP="00F21BA0">
      <w:r>
        <w:lastRenderedPageBreak/>
        <w:pict>
          <v:shape id="_x0000_i1027" type="#_x0000_t75" style="width:364.5pt;height:697.5pt">
            <v:imagedata r:id="rId6" o:title="introspect"/>
          </v:shape>
        </w:pict>
      </w:r>
    </w:p>
    <w:p w:rsidR="00F21BA0" w:rsidRDefault="00F21BA0" w:rsidP="00F21BA0">
      <w:pPr>
        <w:pStyle w:val="3"/>
      </w:pPr>
      <w:r>
        <w:lastRenderedPageBreak/>
        <w:t>品牌类宣传</w:t>
      </w:r>
    </w:p>
    <w:p w:rsidR="00F21BA0" w:rsidRDefault="00F21BA0" w:rsidP="00F21BA0">
      <w:r>
        <w:t>同上</w:t>
      </w:r>
      <w:r>
        <w:rPr>
          <w:rFonts w:hint="eastAsia"/>
        </w:rPr>
        <w:t>，</w:t>
      </w:r>
      <w:r>
        <w:t>只是这个内部的布局多元化一点</w:t>
      </w:r>
      <w:r>
        <w:rPr>
          <w:rFonts w:hint="eastAsia"/>
        </w:rPr>
        <w:t>。</w:t>
      </w:r>
    </w:p>
    <w:p w:rsidR="00F21BA0" w:rsidRPr="00C63F3B" w:rsidRDefault="00F21BA0" w:rsidP="00F21BA0">
      <w:pPr>
        <w:rPr>
          <w:rFonts w:hint="eastAsia"/>
        </w:rPr>
      </w:pPr>
      <w:r>
        <w:rPr>
          <w:rFonts w:hint="eastAsia"/>
        </w:rPr>
        <w:pict>
          <v:shape id="_x0000_i1028" type="#_x0000_t75" style="width:414.75pt;height:605.25pt">
            <v:imagedata r:id="rId7" o:title="intensily"/>
          </v:shape>
        </w:pict>
      </w:r>
    </w:p>
    <w:sectPr w:rsidR="00F21BA0" w:rsidRPr="00C63F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615C"/>
    <w:rsid w:val="00355856"/>
    <w:rsid w:val="004809F8"/>
    <w:rsid w:val="0082615C"/>
    <w:rsid w:val="00A36E8D"/>
    <w:rsid w:val="00C63F3B"/>
    <w:rsid w:val="00F12790"/>
    <w:rsid w:val="00F21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2767DC-7E7A-4A7C-ADD1-076A46BCC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127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1279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1279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1279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1279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1279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85</Words>
  <Characters>491</Characters>
  <Application>Microsoft Office Word</Application>
  <DocSecurity>0</DocSecurity>
  <Lines>4</Lines>
  <Paragraphs>1</Paragraphs>
  <ScaleCrop>false</ScaleCrop>
  <Company/>
  <LinksUpToDate>false</LinksUpToDate>
  <CharactersWithSpaces>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Horace Chan</dc:creator>
  <cp:keywords/>
  <dc:description/>
  <cp:lastModifiedBy>Horace Chan</cp:lastModifiedBy>
  <cp:revision>3</cp:revision>
  <dcterms:created xsi:type="dcterms:W3CDTF">2017-01-07T12:55:00Z</dcterms:created>
  <dcterms:modified xsi:type="dcterms:W3CDTF">2017-01-07T13:31:00Z</dcterms:modified>
</cp:coreProperties>
</file>